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CF" w:rsidRPr="00CB7CAA" w:rsidRDefault="008E7DCF" w:rsidP="00CB7CAA">
      <w:pPr>
        <w:shd w:val="clear" w:color="auto" w:fill="FFFFFF"/>
        <w:spacing w:line="360" w:lineRule="atLeast"/>
        <w:jc w:val="center"/>
        <w:outlineLvl w:val="0"/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</w:pPr>
      <w:r w:rsidRPr="00CB7CAA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>Прием</w:t>
      </w:r>
      <w:bookmarkStart w:id="0" w:name="_GoBack"/>
      <w:bookmarkEnd w:id="0"/>
      <w:r w:rsidRPr="00CB7CAA">
        <w:rPr>
          <w:rFonts w:ascii="Arial" w:eastAsia="Times New Roman" w:hAnsi="Arial" w:cs="Arial"/>
          <w:b/>
          <w:kern w:val="36"/>
          <w:sz w:val="28"/>
          <w:szCs w:val="28"/>
          <w:lang w:eastAsia="ru-RU"/>
        </w:rPr>
        <w:t xml:space="preserve"> заявлений в 1 класс</w:t>
      </w:r>
    </w:p>
    <w:p w:rsidR="008E7DCF" w:rsidRPr="00CB7CAA" w:rsidRDefault="008E7DCF" w:rsidP="00CB7CAA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Уважаемые родители будущих первоклассников!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С 1 апреля 2025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 года начнется прием заявлений на 2025/2026 учебный год.</w:t>
      </w:r>
    </w:p>
    <w:p w:rsidR="008E7DCF" w:rsidRP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В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 М</w:t>
      </w:r>
      <w:r>
        <w:rPr>
          <w:rFonts w:ascii="Tahoma" w:eastAsia="Times New Roman" w:hAnsi="Tahoma" w:cs="Tahoma"/>
          <w:sz w:val="28"/>
          <w:szCs w:val="28"/>
          <w:lang w:eastAsia="ru-RU"/>
        </w:rPr>
        <w:t>АО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УГ </w:t>
      </w:r>
      <w:r w:rsidR="008E7DCF"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- 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в 2025 году планируется открыть </w:t>
      </w: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2 класса</w:t>
      </w:r>
      <w:r>
        <w:rPr>
          <w:rFonts w:ascii="Tahoma" w:eastAsia="Times New Roman" w:hAnsi="Tahoma" w:cs="Tahoma"/>
          <w:sz w:val="28"/>
          <w:szCs w:val="28"/>
          <w:lang w:eastAsia="ru-RU"/>
        </w:rPr>
        <w:t xml:space="preserve"> (50 </w:t>
      </w:r>
      <w:r w:rsidR="008E7DCF" w:rsidRPr="00CB7CAA">
        <w:rPr>
          <w:rFonts w:ascii="Tahoma" w:eastAsia="Times New Roman" w:hAnsi="Tahoma" w:cs="Tahoma"/>
          <w:sz w:val="28"/>
          <w:szCs w:val="28"/>
          <w:lang w:eastAsia="ru-RU"/>
        </w:rPr>
        <w:t>обучающихся);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Прием детей в 1 класс проходит в два этапа.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Первый этап – с 1 апреля 2025 года по 30 июня.</w:t>
      </w:r>
    </w:p>
    <w:p w:rsidR="00CB7CAA" w:rsidRDefault="008E7DCF" w:rsidP="00CB7CA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2025 года</w:t>
      </w: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.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В течение3 дней после завершения приема документов школа издаст приказ</w:t>
      </w:r>
      <w:r w:rsidR="00CB7CAA">
        <w:rPr>
          <w:rFonts w:ascii="Tahoma" w:eastAsia="Times New Roman" w:hAnsi="Tahoma" w:cs="Tahoma"/>
          <w:b/>
          <w:sz w:val="28"/>
          <w:szCs w:val="28"/>
          <w:lang w:eastAsia="ru-RU"/>
        </w:rPr>
        <w:t xml:space="preserve"> </w:t>
      </w: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о зачислении.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Второй этап пройдет с 6 июля по 5 сентября 2025 года.</w:t>
      </w:r>
    </w:p>
    <w:p w:rsidR="008E7DCF" w:rsidRPr="00CB7CAA" w:rsidRDefault="008E7DCF" w:rsidP="00CB7CA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На этом этапе заявление на зачисление в школу подают дети независимо от места их проживания. Информацию о том, остались ли в школе свободные места после зачисления на первом этапе, образовательные учреждения должны опубликовать до 5 июля. 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8E7DCF" w:rsidRPr="00CB7CAA" w:rsidRDefault="008E7DCF" w:rsidP="00CB7CA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Как подать заявление на зачисление в 1 класс</w:t>
      </w:r>
      <w:r w:rsidR="00CB7CAA">
        <w:rPr>
          <w:rFonts w:ascii="Tahoma" w:eastAsia="Times New Roman" w:hAnsi="Tahoma" w:cs="Tahoma"/>
          <w:b/>
          <w:sz w:val="28"/>
          <w:szCs w:val="28"/>
          <w:lang w:eastAsia="ru-RU"/>
        </w:rPr>
        <w:t>?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Направить документы и заявление для поступления в школу можно очно или в формате онлайн.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Заявление на зачисление в 1 класс передают одним из способов на выбор: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- через портал </w:t>
      </w:r>
      <w:proofErr w:type="spellStart"/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Госуслуги</w:t>
      </w:r>
      <w:proofErr w:type="spellEnd"/>
      <w:r w:rsidRPr="00CB7CAA">
        <w:rPr>
          <w:rFonts w:ascii="Tahoma" w:eastAsia="Times New Roman" w:hAnsi="Tahoma" w:cs="Tahoma"/>
          <w:sz w:val="28"/>
          <w:szCs w:val="28"/>
          <w:lang w:eastAsia="ru-RU"/>
        </w:rPr>
        <w:t>;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- по почте заказным письмом с уведомлением о вручении;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- лично в школе.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Сколько лет должно быть ребенку</w:t>
      </w:r>
      <w:r w:rsidR="00CB7CAA"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t>?</w:t>
      </w:r>
    </w:p>
    <w:p w:rsidR="008E7DCF" w:rsidRPr="00CB7CAA" w:rsidRDefault="008E7DCF" w:rsidP="00CB7CA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На 1 сентября текущего года ребенку должно быть не менее 6,5 лет и не более 8 лет.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 Обращаться с такой просьбой необходимо в Управление образования.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b/>
          <w:sz w:val="28"/>
          <w:szCs w:val="28"/>
          <w:lang w:eastAsia="ru-RU"/>
        </w:rPr>
        <w:lastRenderedPageBreak/>
        <w:t>У кого есть льготы по зачислению в первый класс</w:t>
      </w:r>
      <w:r w:rsidR="00CB7CAA">
        <w:rPr>
          <w:rFonts w:ascii="Tahoma" w:eastAsia="Times New Roman" w:hAnsi="Tahoma" w:cs="Tahoma"/>
          <w:b/>
          <w:sz w:val="28"/>
          <w:szCs w:val="28"/>
          <w:lang w:eastAsia="ru-RU"/>
        </w:rPr>
        <w:t>?</w:t>
      </w:r>
    </w:p>
    <w:p w:rsidR="00CB7CAA" w:rsidRDefault="008E7DCF" w:rsidP="00CB7CAA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Льготами по зачислению ребенка в 1 класс обладают дети с первоочередным и преимущественным правом зачисления. </w:t>
      </w:r>
    </w:p>
    <w:p w:rsidR="008E7DCF" w:rsidRPr="00CB7CAA" w:rsidRDefault="008E7DCF" w:rsidP="00CB7CAA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u w:val="single"/>
          <w:lang w:eastAsia="ru-RU"/>
        </w:rPr>
        <w:t>Первоочередным правом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 зачисления обладают дети:</w:t>
      </w:r>
    </w:p>
    <w:p w:rsidR="008E7DCF" w:rsidRPr="00CB7CAA" w:rsidRDefault="00CB7CAA" w:rsidP="00CB7CA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-</w:t>
      </w:r>
      <w:r w:rsidR="008E7DCF" w:rsidRPr="00CB7CAA">
        <w:rPr>
          <w:rFonts w:ascii="Tahoma" w:eastAsia="Times New Roman" w:hAnsi="Tahoma" w:cs="Tahoma"/>
          <w:sz w:val="28"/>
          <w:szCs w:val="28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8E7DCF" w:rsidRPr="00CB7CAA" w:rsidRDefault="00CB7CAA" w:rsidP="00CB7CA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ahoma" w:eastAsia="Times New Roman" w:hAnsi="Tahoma" w:cs="Tahoma"/>
          <w:sz w:val="28"/>
          <w:szCs w:val="28"/>
          <w:lang w:eastAsia="ru-RU"/>
        </w:rPr>
        <w:t>-</w:t>
      </w:r>
      <w:r w:rsidR="008E7DCF" w:rsidRPr="00CB7CAA">
        <w:rPr>
          <w:rFonts w:ascii="Tahoma" w:eastAsia="Times New Roman" w:hAnsi="Tahoma" w:cs="Tahoma"/>
          <w:sz w:val="28"/>
          <w:szCs w:val="28"/>
          <w:lang w:eastAsia="ru-RU"/>
        </w:rPr>
        <w:t>сотрудников ОВД; сотрудников ФСИН, МЧС, ГНК, ФТС (в том числе, погибших);</w:t>
      </w:r>
    </w:p>
    <w:p w:rsidR="008E7DCF" w:rsidRPr="00CB7CAA" w:rsidRDefault="008E7DCF" w:rsidP="00CB7CA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военнослужащих по месту проживания семей.</w:t>
      </w:r>
    </w:p>
    <w:p w:rsidR="008E7DCF" w:rsidRDefault="008E7DCF" w:rsidP="00CB7CA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Также в первоочередном порядке в школы по месту жительства их семей зачисляют детей участников специальной военной операции.</w:t>
      </w:r>
    </w:p>
    <w:p w:rsidR="00CB7CAA" w:rsidRPr="00CB7CAA" w:rsidRDefault="00CB7CAA" w:rsidP="00CB7CAA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E7DCF" w:rsidRPr="00CB7CAA" w:rsidRDefault="008E7DCF" w:rsidP="00CB7CAA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u w:val="single"/>
          <w:lang w:eastAsia="ru-RU"/>
        </w:rPr>
        <w:t>Преимущественное право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 имеют дети, чьи братья/сестры уже посещают эту ш</w:t>
      </w:r>
      <w:r w:rsidR="002F62BA" w:rsidRPr="00CB7CAA">
        <w:rPr>
          <w:rFonts w:ascii="Tahoma" w:eastAsia="Times New Roman" w:hAnsi="Tahoma" w:cs="Tahoma"/>
          <w:sz w:val="28"/>
          <w:szCs w:val="28"/>
          <w:lang w:eastAsia="ru-RU"/>
        </w:rPr>
        <w:t>колу (как полнородные, так и не</w: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полнородные братья и сестры).</w:t>
      </w:r>
    </w:p>
    <w:p w:rsidR="00CB7CAA" w:rsidRDefault="00CB7CAA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В приложении размещена подробная памятка по приему заявлений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в 1 класс.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В Управлении образования открыта горячая линия по приему детей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в 1-й класс:</w:t>
      </w:r>
    </w:p>
    <w:p w:rsidR="008E7DCF" w:rsidRPr="00CB7CAA" w:rsidRDefault="008E7DCF" w:rsidP="008E7DCF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8 (34345) 32617 - Середкина Ольга Васильевна</w:t>
      </w:r>
    </w:p>
    <w:p w:rsidR="00CB7CAA" w:rsidRDefault="008E7DCF" w:rsidP="008E7DCF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 xml:space="preserve">Специально для родителей будущих первоклассников специалисты Министерства образования Свердловской области подготовили инструкцию, где подробно описали алгоритм поступления в школу. </w:t>
      </w:r>
    </w:p>
    <w:p w:rsidR="008E7DCF" w:rsidRDefault="008E7DCF" w:rsidP="008E7DCF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  <w:r w:rsidRPr="00CB7CAA">
        <w:rPr>
          <w:rFonts w:ascii="Tahoma" w:eastAsia="Times New Roman" w:hAnsi="Tahoma" w:cs="Tahoma"/>
          <w:sz w:val="28"/>
          <w:szCs w:val="28"/>
          <w:lang w:eastAsia="ru-RU"/>
        </w:rPr>
        <w:t>Найти инструкцию можно по ссылке: </w:t>
      </w:r>
      <w:proofErr w:type="spellStart"/>
      <w:r w:rsidRPr="00CB7CAA">
        <w:rPr>
          <w:rFonts w:ascii="Tahoma" w:eastAsia="Times New Roman" w:hAnsi="Tahoma" w:cs="Tahoma"/>
          <w:sz w:val="28"/>
          <w:szCs w:val="28"/>
          <w:lang w:eastAsia="ru-RU"/>
        </w:rPr>
        <w:fldChar w:fldCharType="begin"/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instrText xml:space="preserve"> HYPERLINK "https://gimnazya-salda.uralschool.ru/news-svc/%D0%BF%D0%B5%D1%80%D0%B2%D0%BE%D0%BA%D0%BB%D0%B0%D1%81%D1%81%D0%BD%D0%B8%D0%BA%D1%83%D1%80%D0%B0%D0%BB%D0%B0.%D1%80%D1%84" </w:instrText>
      </w:r>
      <w:r w:rsidRPr="00CB7CAA">
        <w:rPr>
          <w:rFonts w:ascii="Tahoma" w:eastAsia="Times New Roman" w:hAnsi="Tahoma" w:cs="Tahoma"/>
          <w:sz w:val="28"/>
          <w:szCs w:val="28"/>
          <w:lang w:eastAsia="ru-RU"/>
        </w:rPr>
        <w:fldChar w:fldCharType="separate"/>
      </w:r>
      <w:r w:rsidRPr="00CB7CAA">
        <w:rPr>
          <w:rFonts w:ascii="Tahoma" w:eastAsia="Times New Roman" w:hAnsi="Tahoma" w:cs="Tahoma"/>
          <w:sz w:val="28"/>
          <w:szCs w:val="28"/>
          <w:u w:val="single"/>
          <w:lang w:eastAsia="ru-RU"/>
        </w:rPr>
        <w:t>первоклассникурала.рф</w:t>
      </w:r>
      <w:proofErr w:type="spellEnd"/>
      <w:r w:rsidRPr="00CB7CAA">
        <w:rPr>
          <w:rFonts w:ascii="Tahoma" w:eastAsia="Times New Roman" w:hAnsi="Tahoma" w:cs="Tahoma"/>
          <w:sz w:val="28"/>
          <w:szCs w:val="28"/>
          <w:lang w:eastAsia="ru-RU"/>
        </w:rPr>
        <w:fldChar w:fldCharType="end"/>
      </w:r>
    </w:p>
    <w:p w:rsidR="00CB7CAA" w:rsidRPr="00CB7CAA" w:rsidRDefault="00CB7CAA" w:rsidP="008E7DCF">
      <w:pPr>
        <w:shd w:val="clear" w:color="auto" w:fill="FFFFFF"/>
        <w:spacing w:after="150" w:line="330" w:lineRule="atLeast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230407" w:rsidRPr="00CB7CAA" w:rsidRDefault="00230407">
      <w:pPr>
        <w:rPr>
          <w:sz w:val="28"/>
          <w:szCs w:val="28"/>
        </w:rPr>
      </w:pPr>
    </w:p>
    <w:sectPr w:rsidR="00230407" w:rsidRPr="00CB7CAA" w:rsidSect="00CB7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F72"/>
    <w:rsid w:val="00230407"/>
    <w:rsid w:val="002F62BA"/>
    <w:rsid w:val="00471F72"/>
    <w:rsid w:val="008E7DCF"/>
    <w:rsid w:val="00C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A27E0-8093-4D9B-BE67-A82F8744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7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94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5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3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Заяц</cp:lastModifiedBy>
  <cp:revision>4</cp:revision>
  <cp:lastPrinted>2025-03-19T09:31:00Z</cp:lastPrinted>
  <dcterms:created xsi:type="dcterms:W3CDTF">2025-03-19T01:17:00Z</dcterms:created>
  <dcterms:modified xsi:type="dcterms:W3CDTF">2025-03-19T09:31:00Z</dcterms:modified>
</cp:coreProperties>
</file>